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EB" w:rsidRPr="002F6D04" w:rsidRDefault="00230384" w:rsidP="00405D71">
      <w:pPr>
        <w:jc w:val="center"/>
        <w:rPr>
          <w:rFonts w:ascii="Arial" w:hAnsi="Arial" w:cs="Arial"/>
          <w:b/>
          <w:color w:val="9BBB59" w:themeColor="accent3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F6D04">
        <w:rPr>
          <w:rFonts w:ascii="Arial" w:hAnsi="Arial" w:cs="Arial"/>
          <w:b/>
          <w:color w:val="9BBB59" w:themeColor="accent3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WORKSHOP</w:t>
      </w:r>
    </w:p>
    <w:p w:rsidR="0066796B" w:rsidRPr="002F6D04" w:rsidRDefault="00230384" w:rsidP="00405D71">
      <w:pPr>
        <w:pStyle w:val="Bezmezer"/>
        <w:jc w:val="center"/>
        <w:rPr>
          <w:rFonts w:ascii="Arial" w:hAnsi="Arial" w:cs="Arial"/>
          <w:b/>
          <w:color w:val="9BBB59" w:themeColor="accent3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F6D04">
        <w:rPr>
          <w:rFonts w:ascii="Arial" w:hAnsi="Arial" w:cs="Arial"/>
          <w:b/>
          <w:color w:val="9BBB59" w:themeColor="accent3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STAVĚNÍ SUCHÝCH KAMENNÝCH ZDÍ</w:t>
      </w:r>
    </w:p>
    <w:p w:rsidR="00230384" w:rsidRPr="00405D71" w:rsidRDefault="00230384" w:rsidP="00405D71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:rsidR="00230384" w:rsidRPr="00405D71" w:rsidRDefault="00230384" w:rsidP="003C09A9">
      <w:pPr>
        <w:rPr>
          <w:rFonts w:ascii="Arial" w:hAnsi="Arial" w:cs="Arial"/>
        </w:rPr>
      </w:pPr>
      <w:bookmarkStart w:id="0" w:name="_GoBack"/>
      <w:bookmarkEnd w:id="0"/>
    </w:p>
    <w:p w:rsidR="008036E1" w:rsidRPr="008036E1" w:rsidRDefault="00230384" w:rsidP="006F6335">
      <w:pPr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 w:rsidRPr="008036E1">
        <w:rPr>
          <w:rFonts w:ascii="Arial" w:hAnsi="Arial" w:cs="Arial"/>
          <w:b/>
          <w:color w:val="984806" w:themeColor="accent6" w:themeShade="80"/>
          <w:sz w:val="28"/>
          <w:szCs w:val="28"/>
        </w:rPr>
        <w:t>ZVEME VŠECHNY PRACANTY</w:t>
      </w:r>
      <w:r w:rsidR="006F6335">
        <w:rPr>
          <w:rFonts w:ascii="Arial" w:hAnsi="Arial" w:cs="Arial"/>
          <w:b/>
          <w:color w:val="984806" w:themeColor="accent6" w:themeShade="80"/>
          <w:sz w:val="28"/>
          <w:szCs w:val="28"/>
        </w:rPr>
        <w:t xml:space="preserve"> </w:t>
      </w:r>
      <w:r w:rsidR="00405D71" w:rsidRPr="008036E1">
        <w:rPr>
          <w:rFonts w:ascii="Arial" w:hAnsi="Arial" w:cs="Arial"/>
          <w:b/>
          <w:color w:val="984806" w:themeColor="accent6" w:themeShade="80"/>
          <w:sz w:val="28"/>
          <w:szCs w:val="28"/>
        </w:rPr>
        <w:t>NA WORKSHOP,</w:t>
      </w:r>
    </w:p>
    <w:p w:rsidR="00230384" w:rsidRPr="008036E1" w:rsidRDefault="006F6335" w:rsidP="00405D71">
      <w:pPr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>
        <w:rPr>
          <w:rFonts w:ascii="Arial" w:hAnsi="Arial" w:cs="Arial"/>
          <w:b/>
          <w:color w:val="984806" w:themeColor="accent6" w:themeShade="80"/>
          <w:sz w:val="28"/>
          <w:szCs w:val="28"/>
        </w:rPr>
        <w:t xml:space="preserve"> NA KTERÉM SE NAUČÍ</w:t>
      </w:r>
      <w:r w:rsidR="00C06598" w:rsidRPr="008036E1">
        <w:rPr>
          <w:rFonts w:ascii="Arial" w:hAnsi="Arial" w:cs="Arial"/>
          <w:b/>
          <w:color w:val="984806" w:themeColor="accent6" w:themeShade="80"/>
          <w:sz w:val="28"/>
          <w:szCs w:val="28"/>
        </w:rPr>
        <w:t xml:space="preserve"> POSTAVIT SUCHOU KAMENNOU ZEĎ</w:t>
      </w:r>
      <w:r w:rsidR="00230384" w:rsidRPr="008036E1">
        <w:rPr>
          <w:rFonts w:ascii="Arial" w:hAnsi="Arial" w:cs="Arial"/>
          <w:b/>
          <w:color w:val="984806" w:themeColor="accent6" w:themeShade="80"/>
          <w:sz w:val="28"/>
          <w:szCs w:val="28"/>
        </w:rPr>
        <w:t>.</w:t>
      </w:r>
    </w:p>
    <w:p w:rsidR="008036E1" w:rsidRPr="00A018BA" w:rsidRDefault="008036E1" w:rsidP="00405D71">
      <w:pPr>
        <w:jc w:val="center"/>
        <w:rPr>
          <w:rFonts w:ascii="Arial" w:hAnsi="Arial" w:cs="Arial"/>
          <w:b/>
          <w:color w:val="984806" w:themeColor="accent6" w:themeShade="80"/>
          <w:sz w:val="20"/>
          <w:szCs w:val="20"/>
        </w:rPr>
      </w:pPr>
    </w:p>
    <w:p w:rsidR="00230384" w:rsidRPr="00447D29" w:rsidRDefault="00230384" w:rsidP="00447D29">
      <w:pPr>
        <w:jc w:val="center"/>
        <w:rPr>
          <w:rFonts w:ascii="Arial" w:hAnsi="Arial" w:cs="Arial"/>
          <w:b/>
          <w:color w:val="984806" w:themeColor="accent6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47D29">
        <w:rPr>
          <w:rFonts w:ascii="Arial" w:hAnsi="Arial" w:cs="Arial"/>
          <w:b/>
          <w:color w:val="984806" w:themeColor="accent6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AKCE SE KONÁ 18. – 19. ŘÍJNA</w:t>
      </w:r>
      <w:r w:rsidR="00447D29" w:rsidRPr="00447D29">
        <w:rPr>
          <w:rFonts w:ascii="Arial" w:hAnsi="Arial" w:cs="Arial"/>
          <w:b/>
          <w:color w:val="984806" w:themeColor="accent6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2014</w:t>
      </w:r>
      <w:r w:rsidRPr="00447D29">
        <w:rPr>
          <w:rFonts w:ascii="Arial" w:hAnsi="Arial" w:cs="Arial"/>
          <w:b/>
          <w:color w:val="984806" w:themeColor="accent6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V OBCI BAŠKA.</w:t>
      </w:r>
    </w:p>
    <w:p w:rsidR="00230384" w:rsidRDefault="00230384" w:rsidP="00405D71">
      <w:pPr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 w:rsidRPr="008036E1">
        <w:rPr>
          <w:rFonts w:ascii="Arial" w:hAnsi="Arial" w:cs="Arial"/>
          <w:b/>
          <w:color w:val="984806" w:themeColor="accent6" w:themeShade="80"/>
          <w:sz w:val="28"/>
          <w:szCs w:val="28"/>
        </w:rPr>
        <w:t>VÝUKU POVEDOU VELMI ZKUŠENÍ PROFESIONÁLNÍ KAMENÍCI.</w:t>
      </w:r>
    </w:p>
    <w:p w:rsidR="006F6335" w:rsidRPr="00A018BA" w:rsidRDefault="006F6335" w:rsidP="00405D71">
      <w:pPr>
        <w:jc w:val="center"/>
        <w:rPr>
          <w:rFonts w:ascii="Arial" w:hAnsi="Arial" w:cs="Arial"/>
          <w:b/>
          <w:color w:val="984806" w:themeColor="accent6" w:themeShade="80"/>
          <w:sz w:val="20"/>
          <w:szCs w:val="20"/>
        </w:rPr>
      </w:pPr>
    </w:p>
    <w:p w:rsidR="00C06598" w:rsidRPr="008036E1" w:rsidRDefault="00C06598" w:rsidP="00405D71">
      <w:pPr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 w:rsidRPr="008036E1">
        <w:rPr>
          <w:rFonts w:ascii="Arial" w:hAnsi="Arial" w:cs="Arial"/>
          <w:b/>
          <w:color w:val="984806" w:themeColor="accent6" w:themeShade="80"/>
          <w:sz w:val="28"/>
          <w:szCs w:val="28"/>
        </w:rPr>
        <w:t>NÁŘADÍ, RUKAVICE A OBČERSTVENÍ ZAJIŠTĚNO!</w:t>
      </w:r>
    </w:p>
    <w:p w:rsidR="00230384" w:rsidRPr="00A018BA" w:rsidRDefault="00230384" w:rsidP="00405D71">
      <w:pPr>
        <w:jc w:val="center"/>
        <w:rPr>
          <w:rFonts w:ascii="Arial" w:hAnsi="Arial" w:cs="Arial"/>
          <w:b/>
          <w:color w:val="984806" w:themeColor="accent6" w:themeShade="80"/>
          <w:sz w:val="20"/>
          <w:szCs w:val="20"/>
        </w:rPr>
      </w:pPr>
    </w:p>
    <w:p w:rsidR="00C06598" w:rsidRPr="008036E1" w:rsidRDefault="00A018BA" w:rsidP="00A018BA">
      <w:pPr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>
        <w:rPr>
          <w:rFonts w:ascii="Arial" w:hAnsi="Arial" w:cs="Arial"/>
          <w:b/>
          <w:color w:val="984806" w:themeColor="accent6" w:themeShade="80"/>
          <w:sz w:val="28"/>
          <w:szCs w:val="28"/>
        </w:rPr>
        <w:t>CHCETE-LI TOTO KRÁSNÉ ŘEMESLO POZNAT „NA VLASTNÍ RUCE“</w:t>
      </w:r>
      <w:r w:rsidR="00C06598" w:rsidRPr="008036E1">
        <w:rPr>
          <w:rFonts w:ascii="Arial" w:hAnsi="Arial" w:cs="Arial"/>
          <w:b/>
          <w:color w:val="984806" w:themeColor="accent6" w:themeShade="80"/>
          <w:sz w:val="28"/>
          <w:szCs w:val="28"/>
        </w:rPr>
        <w:t>,</w:t>
      </w:r>
    </w:p>
    <w:p w:rsidR="00405D71" w:rsidRPr="008036E1" w:rsidRDefault="00C06598" w:rsidP="00C06598">
      <w:pPr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 w:rsidRPr="008036E1">
        <w:rPr>
          <w:rFonts w:ascii="Arial" w:hAnsi="Arial" w:cs="Arial"/>
          <w:b/>
          <w:color w:val="984806" w:themeColor="accent6" w:themeShade="80"/>
          <w:sz w:val="28"/>
          <w:szCs w:val="28"/>
        </w:rPr>
        <w:t xml:space="preserve">PAK NEVÁHEJTE A PŘIHLASTE SE </w:t>
      </w:r>
      <w:proofErr w:type="gramStart"/>
      <w:r w:rsidR="00405D71" w:rsidRPr="008036E1">
        <w:rPr>
          <w:rFonts w:ascii="Arial" w:hAnsi="Arial" w:cs="Arial"/>
          <w:b/>
          <w:color w:val="984806" w:themeColor="accent6" w:themeShade="80"/>
          <w:sz w:val="28"/>
          <w:szCs w:val="28"/>
        </w:rPr>
        <w:t>NA</w:t>
      </w:r>
      <w:proofErr w:type="gramEnd"/>
      <w:r w:rsidR="00405D71" w:rsidRPr="008036E1">
        <w:rPr>
          <w:rFonts w:ascii="Arial" w:hAnsi="Arial" w:cs="Arial"/>
          <w:b/>
          <w:color w:val="984806" w:themeColor="accent6" w:themeShade="80"/>
          <w:sz w:val="28"/>
          <w:szCs w:val="28"/>
        </w:rPr>
        <w:t xml:space="preserve">: </w:t>
      </w:r>
      <w:hyperlink r:id="rId8" w:history="1">
        <w:r w:rsidR="00405D71" w:rsidRPr="00CB619C">
          <w:rPr>
            <w:rStyle w:val="Hypertextovodkaz"/>
            <w:rFonts w:ascii="Arial" w:hAnsi="Arial" w:cs="Arial"/>
            <w:b/>
            <w:color w:val="984806" w:themeColor="accent6" w:themeShade="80"/>
            <w:sz w:val="28"/>
            <w:szCs w:val="28"/>
            <w:u w:val="none"/>
          </w:rPr>
          <w:t>obreb@seznam.cz</w:t>
        </w:r>
      </w:hyperlink>
      <w:r w:rsidR="00405D71" w:rsidRPr="00CB619C">
        <w:rPr>
          <w:rFonts w:ascii="Arial" w:hAnsi="Arial" w:cs="Arial"/>
          <w:b/>
          <w:color w:val="984806" w:themeColor="accent6" w:themeShade="80"/>
          <w:sz w:val="28"/>
          <w:szCs w:val="28"/>
        </w:rPr>
        <w:t>.</w:t>
      </w:r>
      <w:r w:rsidR="00405D71" w:rsidRPr="008036E1">
        <w:rPr>
          <w:rFonts w:ascii="Arial" w:hAnsi="Arial" w:cs="Arial"/>
          <w:b/>
          <w:color w:val="984806" w:themeColor="accent6" w:themeShade="80"/>
          <w:sz w:val="28"/>
          <w:szCs w:val="28"/>
        </w:rPr>
        <w:t xml:space="preserve"> </w:t>
      </w:r>
    </w:p>
    <w:p w:rsidR="00C06598" w:rsidRPr="00A018BA" w:rsidRDefault="00C06598" w:rsidP="00C06598">
      <w:pPr>
        <w:jc w:val="center"/>
        <w:rPr>
          <w:rFonts w:ascii="Arial" w:hAnsi="Arial" w:cs="Arial"/>
          <w:b/>
          <w:color w:val="984806" w:themeColor="accent6" w:themeShade="80"/>
          <w:sz w:val="20"/>
          <w:szCs w:val="20"/>
        </w:rPr>
      </w:pPr>
    </w:p>
    <w:p w:rsidR="00230384" w:rsidRPr="00A018BA" w:rsidRDefault="00405D71" w:rsidP="00405D71">
      <w:pPr>
        <w:jc w:val="center"/>
        <w:rPr>
          <w:rFonts w:ascii="Arial" w:hAnsi="Arial" w:cs="Arial"/>
          <w:b/>
          <w:color w:val="984806" w:themeColor="accent6" w:themeShade="80"/>
          <w:sz w:val="36"/>
          <w:szCs w:val="36"/>
        </w:rPr>
      </w:pPr>
      <w:r w:rsidRPr="00A018BA">
        <w:rPr>
          <w:rFonts w:ascii="Arial" w:hAnsi="Arial" w:cs="Arial"/>
          <w:b/>
          <w:color w:val="984806" w:themeColor="accent6" w:themeShade="80"/>
          <w:sz w:val="36"/>
          <w:szCs w:val="36"/>
        </w:rPr>
        <w:t>PŘIHLÁŠKY PŘIJÍMÁME POUZE DO 30. ZÁŘÍ 2014!</w:t>
      </w:r>
    </w:p>
    <w:p w:rsidR="00C06598" w:rsidRPr="00A018BA" w:rsidRDefault="00C06598" w:rsidP="00405D71">
      <w:pPr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 w:rsidRPr="00A018BA">
        <w:rPr>
          <w:rFonts w:ascii="Arial" w:hAnsi="Arial" w:cs="Arial"/>
          <w:b/>
          <w:color w:val="984806" w:themeColor="accent6" w:themeShade="80"/>
          <w:sz w:val="28"/>
          <w:szCs w:val="28"/>
        </w:rPr>
        <w:t>PRO BLIŽŠÍ INFORMACE</w:t>
      </w:r>
      <w:r w:rsidR="00405D71" w:rsidRPr="00A018BA">
        <w:rPr>
          <w:rFonts w:ascii="Arial" w:hAnsi="Arial" w:cs="Arial"/>
          <w:b/>
          <w:color w:val="984806" w:themeColor="accent6" w:themeShade="80"/>
          <w:sz w:val="28"/>
          <w:szCs w:val="28"/>
        </w:rPr>
        <w:t xml:space="preserve"> SLEDUJTE NÁŠ WEB: </w:t>
      </w:r>
      <w:hyperlink r:id="rId9" w:history="1">
        <w:r w:rsidR="00405D71" w:rsidRPr="00CB619C">
          <w:rPr>
            <w:rStyle w:val="Hypertextovodkaz"/>
            <w:rFonts w:ascii="Arial" w:hAnsi="Arial" w:cs="Arial"/>
            <w:b/>
            <w:color w:val="984806" w:themeColor="accent6" w:themeShade="80"/>
            <w:sz w:val="28"/>
            <w:szCs w:val="28"/>
            <w:u w:val="none"/>
          </w:rPr>
          <w:t>www.obreb.cz</w:t>
        </w:r>
      </w:hyperlink>
      <w:r w:rsidR="00405D71" w:rsidRPr="00A018BA">
        <w:rPr>
          <w:rFonts w:ascii="Arial" w:hAnsi="Arial" w:cs="Arial"/>
          <w:b/>
          <w:color w:val="984806" w:themeColor="accent6" w:themeShade="80"/>
          <w:sz w:val="28"/>
          <w:szCs w:val="28"/>
        </w:rPr>
        <w:t xml:space="preserve"> </w:t>
      </w:r>
    </w:p>
    <w:p w:rsidR="00230384" w:rsidRDefault="00405D71" w:rsidP="00405D71">
      <w:pPr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 w:rsidRPr="00A018BA">
        <w:rPr>
          <w:rFonts w:ascii="Arial" w:hAnsi="Arial" w:cs="Arial"/>
          <w:b/>
          <w:color w:val="984806" w:themeColor="accent6" w:themeShade="80"/>
          <w:sz w:val="28"/>
          <w:szCs w:val="28"/>
        </w:rPr>
        <w:t xml:space="preserve">NEBO FACEBOOK: </w:t>
      </w:r>
      <w:hyperlink r:id="rId10" w:history="1">
        <w:r w:rsidRPr="00CB619C">
          <w:rPr>
            <w:rStyle w:val="Hypertextovodkaz"/>
            <w:rFonts w:ascii="Arial" w:hAnsi="Arial" w:cs="Arial"/>
            <w:b/>
            <w:color w:val="984806" w:themeColor="accent6" w:themeShade="80"/>
            <w:sz w:val="28"/>
            <w:szCs w:val="28"/>
            <w:u w:val="none"/>
          </w:rPr>
          <w:t>www.facebook.com/obreb</w:t>
        </w:r>
      </w:hyperlink>
      <w:r w:rsidRPr="00CB619C">
        <w:rPr>
          <w:rFonts w:ascii="Arial" w:hAnsi="Arial" w:cs="Arial"/>
          <w:b/>
          <w:color w:val="984806" w:themeColor="accent6" w:themeShade="80"/>
          <w:sz w:val="28"/>
          <w:szCs w:val="28"/>
        </w:rPr>
        <w:t>.</w:t>
      </w:r>
    </w:p>
    <w:p w:rsidR="00A018BA" w:rsidRPr="00A018BA" w:rsidRDefault="00A018BA" w:rsidP="00405D71">
      <w:pPr>
        <w:jc w:val="center"/>
        <w:rPr>
          <w:rFonts w:ascii="Arial" w:hAnsi="Arial" w:cs="Arial"/>
          <w:b/>
          <w:color w:val="984806" w:themeColor="accent6" w:themeShade="80"/>
          <w:sz w:val="20"/>
          <w:szCs w:val="20"/>
        </w:rPr>
      </w:pPr>
    </w:p>
    <w:p w:rsidR="00A018BA" w:rsidRPr="00A018BA" w:rsidRDefault="00A018BA" w:rsidP="00A018BA">
      <w:pPr>
        <w:jc w:val="center"/>
        <w:rPr>
          <w:b/>
          <w:color w:val="984806" w:themeColor="accent6" w:themeShade="80"/>
          <w:sz w:val="24"/>
          <w:szCs w:val="24"/>
        </w:rPr>
      </w:pPr>
      <w:r w:rsidRPr="00A018BA">
        <w:rPr>
          <w:b/>
          <w:color w:val="984806" w:themeColor="accent6" w:themeShade="80"/>
          <w:sz w:val="24"/>
          <w:szCs w:val="24"/>
        </w:rPr>
        <w:t xml:space="preserve">AKCI POŘÁDÁ OBČANSKÉ SDRUŽENÍ OBNOVA ŘEMESEL V BESKYDECH </w:t>
      </w:r>
      <w:r w:rsidR="003C09A9">
        <w:rPr>
          <w:b/>
          <w:color w:val="984806" w:themeColor="accent6" w:themeShade="80"/>
          <w:sz w:val="24"/>
          <w:szCs w:val="24"/>
        </w:rPr>
        <w:t>VE SPOLUPRÁCI S OBCÍ BAŠKA</w:t>
      </w:r>
      <w:r w:rsidRPr="00A018BA">
        <w:rPr>
          <w:b/>
          <w:color w:val="984806" w:themeColor="accent6" w:themeShade="80"/>
          <w:sz w:val="24"/>
          <w:szCs w:val="24"/>
        </w:rPr>
        <w:t>.</w:t>
      </w:r>
    </w:p>
    <w:p w:rsidR="000776E3" w:rsidRPr="00405D71" w:rsidRDefault="00CB619C" w:rsidP="00A018BA">
      <w:pPr>
        <w:rPr>
          <w:rStyle w:val="Hypertextovodkaz"/>
          <w:rFonts w:ascii="Arial" w:hAnsi="Arial" w:cs="Arial"/>
          <w:i/>
          <w:color w:val="auto"/>
          <w:u w:val="none"/>
        </w:rPr>
      </w:pPr>
      <w:r w:rsidRPr="00405D71">
        <w:rPr>
          <w:rFonts w:ascii="Arial" w:hAnsi="Arial" w:cs="Arial"/>
          <w:noProof/>
          <w:color w:val="0000FF" w:themeColor="hyperlink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124DAA0A" wp14:editId="48810585">
            <wp:simplePos x="0" y="0"/>
            <wp:positionH relativeFrom="column">
              <wp:posOffset>1179830</wp:posOffset>
            </wp:positionH>
            <wp:positionV relativeFrom="paragraph">
              <wp:posOffset>264160</wp:posOffset>
            </wp:positionV>
            <wp:extent cx="528955" cy="899795"/>
            <wp:effectExtent l="0" t="0" r="4445" b="0"/>
            <wp:wrapTight wrapText="bothSides">
              <wp:wrapPolygon edited="0">
                <wp:start x="0" y="0"/>
                <wp:lineTo x="0" y="21036"/>
                <wp:lineTo x="21004" y="21036"/>
                <wp:lineTo x="2100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D71">
        <w:rPr>
          <w:rFonts w:ascii="Arial" w:hAnsi="Arial" w:cs="Arial"/>
          <w:i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2BB3F1D" wp14:editId="54711C0B">
            <wp:simplePos x="0" y="0"/>
            <wp:positionH relativeFrom="column">
              <wp:posOffset>68580</wp:posOffset>
            </wp:positionH>
            <wp:positionV relativeFrom="paragraph">
              <wp:posOffset>265430</wp:posOffset>
            </wp:positionV>
            <wp:extent cx="831215" cy="719455"/>
            <wp:effectExtent l="0" t="0" r="6985" b="4445"/>
            <wp:wrapTight wrapText="bothSides">
              <wp:wrapPolygon edited="0">
                <wp:start x="0" y="0"/>
                <wp:lineTo x="0" y="21162"/>
                <wp:lineTo x="21286" y="21162"/>
                <wp:lineTo x="2128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OB_cmy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96B" w:rsidRDefault="004A15F4" w:rsidP="00405D71">
      <w:pPr>
        <w:rPr>
          <w:rStyle w:val="Hypertextovodkaz"/>
          <w:rFonts w:ascii="Arial" w:hAnsi="Arial" w:cs="Arial"/>
          <w:i/>
          <w:color w:val="auto"/>
          <w:u w:val="none"/>
        </w:rPr>
      </w:pPr>
      <w:r w:rsidRPr="00405D71">
        <w:rPr>
          <w:rStyle w:val="Hypertextovodkaz"/>
          <w:rFonts w:ascii="Arial" w:hAnsi="Arial" w:cs="Arial"/>
          <w:i/>
          <w:color w:val="auto"/>
          <w:u w:val="none"/>
        </w:rPr>
        <w:t>Projekt je financován z programu „ČSOB a</w:t>
      </w:r>
      <w:r w:rsidR="00565386" w:rsidRPr="00405D71">
        <w:rPr>
          <w:rFonts w:ascii="Arial" w:hAnsi="Arial" w:cs="Arial"/>
        </w:rPr>
        <w:t> </w:t>
      </w:r>
      <w:r w:rsidRPr="00405D71">
        <w:rPr>
          <w:rStyle w:val="Hypertextovodkaz"/>
          <w:rFonts w:ascii="Arial" w:hAnsi="Arial" w:cs="Arial"/>
          <w:i/>
          <w:color w:val="auto"/>
          <w:u w:val="none"/>
        </w:rPr>
        <w:t xml:space="preserve"> Era pro podporu regionů“ prostřednictvím Nadace </w:t>
      </w:r>
      <w:proofErr w:type="gramStart"/>
      <w:r w:rsidRPr="00405D71">
        <w:rPr>
          <w:rStyle w:val="Hypertextovodkaz"/>
          <w:rFonts w:ascii="Arial" w:hAnsi="Arial" w:cs="Arial"/>
          <w:i/>
          <w:color w:val="auto"/>
          <w:u w:val="none"/>
        </w:rPr>
        <w:t>Via</w:t>
      </w:r>
      <w:proofErr w:type="gramEnd"/>
      <w:r w:rsidRPr="00405D71">
        <w:rPr>
          <w:rStyle w:val="Hypertextovodkaz"/>
          <w:rFonts w:ascii="Arial" w:hAnsi="Arial" w:cs="Arial"/>
          <w:i/>
          <w:color w:val="auto"/>
          <w:u w:val="none"/>
        </w:rPr>
        <w:t>.</w:t>
      </w:r>
    </w:p>
    <w:p w:rsidR="00702B77" w:rsidRDefault="00702B77" w:rsidP="00405D71">
      <w:pPr>
        <w:rPr>
          <w:rStyle w:val="Hypertextovodkaz"/>
          <w:rFonts w:ascii="Arial" w:hAnsi="Arial" w:cs="Arial"/>
          <w:i/>
          <w:color w:val="auto"/>
          <w:u w:val="none"/>
        </w:rPr>
      </w:pPr>
    </w:p>
    <w:p w:rsidR="003C09A9" w:rsidRDefault="003C09A9" w:rsidP="00405D71">
      <w:pPr>
        <w:rPr>
          <w:rStyle w:val="Hypertextovodkaz"/>
          <w:rFonts w:ascii="Arial" w:hAnsi="Arial" w:cs="Arial"/>
          <w:i/>
          <w:color w:val="auto"/>
          <w:u w:val="none"/>
        </w:rPr>
      </w:pPr>
    </w:p>
    <w:p w:rsidR="00702B77" w:rsidRPr="00405D71" w:rsidRDefault="00A018BA" w:rsidP="00405D71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15336C99" wp14:editId="70D9E440">
            <wp:simplePos x="0" y="0"/>
            <wp:positionH relativeFrom="column">
              <wp:posOffset>1509395</wp:posOffset>
            </wp:positionH>
            <wp:positionV relativeFrom="page">
              <wp:posOffset>9418955</wp:posOffset>
            </wp:positionV>
            <wp:extent cx="1688400" cy="360000"/>
            <wp:effectExtent l="0" t="0" r="0" b="2540"/>
            <wp:wrapTight wrapText="bothSides">
              <wp:wrapPolygon edited="0">
                <wp:start x="0" y="0"/>
                <wp:lineTo x="0" y="20608"/>
                <wp:lineTo x="11458" y="20608"/>
                <wp:lineTo x="21210" y="14883"/>
                <wp:lineTo x="21210" y="5724"/>
                <wp:lineTo x="12433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f_praha_cz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46110E6" wp14:editId="6AD1FF13">
            <wp:simplePos x="361950" y="619125"/>
            <wp:positionH relativeFrom="column">
              <wp:align>left</wp:align>
            </wp:positionH>
            <wp:positionV relativeFrom="paragraph">
              <wp:posOffset>0</wp:posOffset>
            </wp:positionV>
            <wp:extent cx="1450800" cy="421200"/>
            <wp:effectExtent l="0" t="0" r="0" b="0"/>
            <wp:wrapTight wrapText="bothSides">
              <wp:wrapPolygon edited="0">
                <wp:start x="5391" y="0"/>
                <wp:lineTo x="567" y="2932"/>
                <wp:lineTo x="0" y="3910"/>
                <wp:lineTo x="0" y="17593"/>
                <wp:lineTo x="5391" y="20525"/>
                <wp:lineTo x="6809" y="20525"/>
                <wp:lineTo x="15888" y="17593"/>
                <wp:lineTo x="15888" y="16615"/>
                <wp:lineTo x="21278" y="9774"/>
                <wp:lineTo x="20995" y="2932"/>
                <wp:lineTo x="6809" y="0"/>
                <wp:lineTo x="5391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dacni-fond-hyundai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4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335">
        <w:rPr>
          <w:rStyle w:val="Hypertextovodkaz"/>
          <w:rFonts w:ascii="Arial" w:hAnsi="Arial" w:cs="Arial"/>
          <w:i/>
          <w:color w:val="auto"/>
          <w:u w:val="none"/>
        </w:rPr>
        <w:t xml:space="preserve">Tento projekt vznikl za podpory Nadačního Fondu Hyundai a Nadace Open Society </w:t>
      </w:r>
      <w:proofErr w:type="spellStart"/>
      <w:r w:rsidR="006F6335">
        <w:rPr>
          <w:rStyle w:val="Hypertextovodkaz"/>
          <w:rFonts w:ascii="Arial" w:hAnsi="Arial" w:cs="Arial"/>
          <w:i/>
          <w:color w:val="auto"/>
          <w:u w:val="none"/>
        </w:rPr>
        <w:t>Fund</w:t>
      </w:r>
      <w:proofErr w:type="spellEnd"/>
      <w:r w:rsidR="006F6335">
        <w:rPr>
          <w:rStyle w:val="Hypertextovodkaz"/>
          <w:rFonts w:ascii="Arial" w:hAnsi="Arial" w:cs="Arial"/>
          <w:i/>
          <w:color w:val="auto"/>
          <w:u w:val="none"/>
        </w:rPr>
        <w:t xml:space="preserve"> Praha.</w:t>
      </w:r>
    </w:p>
    <w:sectPr w:rsidR="00702B77" w:rsidRPr="00405D71" w:rsidSect="00565386">
      <w:headerReference w:type="even" r:id="rId15"/>
      <w:headerReference w:type="default" r:id="rId16"/>
      <w:headerReference w:type="first" r:id="rId17"/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5A" w:rsidRDefault="0048655A" w:rsidP="001B1BEB">
      <w:pPr>
        <w:spacing w:after="0" w:line="240" w:lineRule="auto"/>
      </w:pPr>
      <w:r>
        <w:separator/>
      </w:r>
    </w:p>
  </w:endnote>
  <w:endnote w:type="continuationSeparator" w:id="0">
    <w:p w:rsidR="0048655A" w:rsidRDefault="0048655A" w:rsidP="001B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5A" w:rsidRDefault="0048655A" w:rsidP="001B1BEB">
      <w:pPr>
        <w:spacing w:after="0" w:line="240" w:lineRule="auto"/>
      </w:pPr>
      <w:r>
        <w:separator/>
      </w:r>
    </w:p>
  </w:footnote>
  <w:footnote w:type="continuationSeparator" w:id="0">
    <w:p w:rsidR="0048655A" w:rsidRDefault="0048655A" w:rsidP="001B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EB" w:rsidRDefault="0048655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22954" o:spid="_x0000_s2050" type="#_x0000_t75" style="position:absolute;margin-left:0;margin-top:0;width:1500pt;height:845pt;z-index:-251657216;mso-position-horizontal:center;mso-position-horizontal-relative:margin;mso-position-vertical:center;mso-position-vertical-relative:margin" o:allowincell="f">
          <v:imagedata r:id="rId1" o:title="P1020219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EB" w:rsidRDefault="0048655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22955" o:spid="_x0000_s2051" type="#_x0000_t75" style="position:absolute;margin-left:0;margin-top:0;width:1500pt;height:845pt;z-index:-251656192;mso-position-horizontal:center;mso-position-horizontal-relative:margin;mso-position-vertical:center;mso-position-vertical-relative:margin" o:allowincell="f">
          <v:imagedata r:id="rId1" o:title="P1020219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EB" w:rsidRDefault="0048655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22953" o:spid="_x0000_s2049" type="#_x0000_t75" style="position:absolute;margin-left:0;margin-top:0;width:1500pt;height:845pt;z-index:-251658240;mso-position-horizontal:center;mso-position-horizontal-relative:margin;mso-position-vertical:center;mso-position-vertical-relative:margin" o:allowincell="f">
          <v:imagedata r:id="rId1" o:title="P1020219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D3BBC"/>
    <w:multiLevelType w:val="hybridMultilevel"/>
    <w:tmpl w:val="C3C4A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43FC7"/>
    <w:multiLevelType w:val="hybridMultilevel"/>
    <w:tmpl w:val="F9C46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EE"/>
    <w:rsid w:val="000134DE"/>
    <w:rsid w:val="0002165A"/>
    <w:rsid w:val="000776E3"/>
    <w:rsid w:val="00134F50"/>
    <w:rsid w:val="001361B4"/>
    <w:rsid w:val="00166804"/>
    <w:rsid w:val="001B1BEB"/>
    <w:rsid w:val="00223A82"/>
    <w:rsid w:val="00230384"/>
    <w:rsid w:val="002438A6"/>
    <w:rsid w:val="002679BE"/>
    <w:rsid w:val="002A18AA"/>
    <w:rsid w:val="002F6D04"/>
    <w:rsid w:val="003C09A9"/>
    <w:rsid w:val="003C7C25"/>
    <w:rsid w:val="00405D71"/>
    <w:rsid w:val="004279DD"/>
    <w:rsid w:val="00447D29"/>
    <w:rsid w:val="00457C24"/>
    <w:rsid w:val="004653B0"/>
    <w:rsid w:val="0048655A"/>
    <w:rsid w:val="004A15F4"/>
    <w:rsid w:val="004A708C"/>
    <w:rsid w:val="004B09A2"/>
    <w:rsid w:val="005641D1"/>
    <w:rsid w:val="00565386"/>
    <w:rsid w:val="005C5C80"/>
    <w:rsid w:val="005E6B96"/>
    <w:rsid w:val="006610BE"/>
    <w:rsid w:val="0066796B"/>
    <w:rsid w:val="0067291D"/>
    <w:rsid w:val="006822EE"/>
    <w:rsid w:val="006D2E97"/>
    <w:rsid w:val="006F6335"/>
    <w:rsid w:val="00702B77"/>
    <w:rsid w:val="0070528B"/>
    <w:rsid w:val="00715C46"/>
    <w:rsid w:val="007B233A"/>
    <w:rsid w:val="007C4BF5"/>
    <w:rsid w:val="008036E1"/>
    <w:rsid w:val="00A018BA"/>
    <w:rsid w:val="00A05E40"/>
    <w:rsid w:val="00A604D4"/>
    <w:rsid w:val="00A63C24"/>
    <w:rsid w:val="00A94719"/>
    <w:rsid w:val="00B05D23"/>
    <w:rsid w:val="00B12F39"/>
    <w:rsid w:val="00B17FD5"/>
    <w:rsid w:val="00B2062A"/>
    <w:rsid w:val="00B37CD2"/>
    <w:rsid w:val="00B53798"/>
    <w:rsid w:val="00C06598"/>
    <w:rsid w:val="00C90841"/>
    <w:rsid w:val="00CB619C"/>
    <w:rsid w:val="00CC1899"/>
    <w:rsid w:val="00D61E92"/>
    <w:rsid w:val="00E06ECB"/>
    <w:rsid w:val="00F52942"/>
    <w:rsid w:val="00FB6151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379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B1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BEB"/>
  </w:style>
  <w:style w:type="paragraph" w:styleId="Zpat">
    <w:name w:val="footer"/>
    <w:basedOn w:val="Normln"/>
    <w:link w:val="ZpatChar"/>
    <w:uiPriority w:val="99"/>
    <w:unhideWhenUsed/>
    <w:rsid w:val="001B1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BEB"/>
  </w:style>
  <w:style w:type="paragraph" w:styleId="Bezmezer">
    <w:name w:val="No Spacing"/>
    <w:uiPriority w:val="1"/>
    <w:qFormat/>
    <w:rsid w:val="00B2062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379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B1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BEB"/>
  </w:style>
  <w:style w:type="paragraph" w:styleId="Zpat">
    <w:name w:val="footer"/>
    <w:basedOn w:val="Normln"/>
    <w:link w:val="ZpatChar"/>
    <w:uiPriority w:val="99"/>
    <w:unhideWhenUsed/>
    <w:rsid w:val="001B1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BEB"/>
  </w:style>
  <w:style w:type="paragraph" w:styleId="Bezmezer">
    <w:name w:val="No Spacing"/>
    <w:uiPriority w:val="1"/>
    <w:qFormat/>
    <w:rsid w:val="00B2062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eb@seznam.cz" TargetMode="External"/><Relationship Id="rId13" Type="http://schemas.openxmlformats.org/officeDocument/2006/relationships/image" Target="media/image3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acebook.com/obre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breb.cz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cp:lastPrinted>2014-03-15T09:44:00Z</cp:lastPrinted>
  <dcterms:created xsi:type="dcterms:W3CDTF">2014-02-22T18:35:00Z</dcterms:created>
  <dcterms:modified xsi:type="dcterms:W3CDTF">2014-09-17T18:51:00Z</dcterms:modified>
</cp:coreProperties>
</file>